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9CA93" w14:textId="3944BAF5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EF53AEF" wp14:editId="30E2D265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09406E">
        <w:rPr>
          <w:rFonts w:cstheme="minorHAnsi"/>
          <w:b/>
          <w:i/>
          <w:iCs/>
          <w:spacing w:val="-1"/>
        </w:rPr>
        <w:t>1A do SWZ</w:t>
      </w:r>
    </w:p>
    <w:p w14:paraId="3B8D5BBE" w14:textId="30B2C2BC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  <w:r w:rsidR="0009406E">
        <w:rPr>
          <w:rFonts w:cstheme="minorHAnsi"/>
          <w:b/>
          <w:i/>
          <w:iCs/>
          <w:spacing w:val="-1"/>
        </w:rPr>
        <w:br/>
        <w:t>DZiK-DZP.2920.13.2020</w:t>
      </w:r>
    </w:p>
    <w:p w14:paraId="3905690E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1F9C208B" w14:textId="77777777" w:rsidR="00F606DC" w:rsidRPr="005B310B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982D34">
        <w:rPr>
          <w:rFonts w:eastAsia="Calibri" w:cstheme="minorHAnsi"/>
          <w:b/>
          <w:u w:val="single"/>
        </w:rPr>
        <w:t>1</w:t>
      </w:r>
    </w:p>
    <w:p w14:paraId="6981E061" w14:textId="7747960F" w:rsidR="00F606DC" w:rsidRPr="0009406E" w:rsidRDefault="00F606DC" w:rsidP="0009406E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3A280DD3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689E28C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2C4F19E" w14:textId="77777777" w:rsidR="00295CD7" w:rsidRPr="005B310B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387635A8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9F54028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0AAF501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79860339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25369613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6F31E521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DA736F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02F45702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2BAA0D2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7CB881DD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D5AE981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33BCDB32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156D5278" w14:textId="77777777" w:rsidTr="00552A23">
        <w:trPr>
          <w:trHeight w:val="697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68300644" w14:textId="77777777" w:rsidR="00653C98" w:rsidRPr="003413B4" w:rsidRDefault="00EE1F20" w:rsidP="003413B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Zadanie nr 1 </w:t>
            </w:r>
            <w:r w:rsidR="003413B4">
              <w:rPr>
                <w:rFonts w:cstheme="minorHAnsi"/>
                <w:b/>
              </w:rPr>
              <w:t>–</w:t>
            </w:r>
            <w:r w:rsidR="00103231">
              <w:rPr>
                <w:rFonts w:cstheme="minorHAnsi"/>
                <w:b/>
              </w:rPr>
              <w:t xml:space="preserve"> </w:t>
            </w:r>
            <w:r w:rsidR="003413B4">
              <w:rPr>
                <w:rFonts w:cstheme="minorHAnsi"/>
                <w:b/>
              </w:rPr>
              <w:t xml:space="preserve">Dziekanat Wydziału Rolniczo – Ekonomicznego, </w:t>
            </w:r>
            <w:r w:rsidR="003413B4" w:rsidRPr="003413B4">
              <w:rPr>
                <w:rFonts w:cstheme="minorHAnsi"/>
                <w:b/>
              </w:rPr>
              <w:t>al. Mickiewicza 21 / 224</w:t>
            </w:r>
            <w:r w:rsidR="003413B4">
              <w:rPr>
                <w:rFonts w:cstheme="minorHAnsi"/>
                <w:b/>
              </w:rPr>
              <w:t xml:space="preserve">, </w:t>
            </w:r>
            <w:r w:rsidR="003413B4" w:rsidRPr="003413B4">
              <w:rPr>
                <w:rFonts w:cstheme="minorHAnsi"/>
                <w:b/>
              </w:rPr>
              <w:t>31-120 Kraków</w:t>
            </w:r>
          </w:p>
        </w:tc>
      </w:tr>
      <w:tr w:rsidR="00F736F9" w:rsidRPr="005B310B" w14:paraId="0602436A" w14:textId="77777777" w:rsidTr="00552A23">
        <w:trPr>
          <w:trHeight w:val="3225"/>
          <w:jc w:val="center"/>
        </w:trPr>
        <w:tc>
          <w:tcPr>
            <w:tcW w:w="704" w:type="dxa"/>
            <w:vAlign w:val="center"/>
          </w:tcPr>
          <w:p w14:paraId="1E01916C" w14:textId="77777777" w:rsidR="00F736F9" w:rsidRPr="005B310B" w:rsidRDefault="00F736F9" w:rsidP="00F736F9">
            <w:pPr>
              <w:jc w:val="center"/>
              <w:rPr>
                <w:rFonts w:cstheme="minorHAnsi"/>
              </w:rPr>
            </w:pPr>
            <w:r w:rsidRPr="005B310B">
              <w:rPr>
                <w:rFonts w:cstheme="minorHAnsi"/>
              </w:rPr>
              <w:t>1.</w:t>
            </w:r>
          </w:p>
        </w:tc>
        <w:tc>
          <w:tcPr>
            <w:tcW w:w="7623" w:type="dxa"/>
            <w:vAlign w:val="center"/>
          </w:tcPr>
          <w:p w14:paraId="3D34AF2E" w14:textId="77777777" w:rsidR="00056E6D" w:rsidRDefault="001173CD" w:rsidP="00BB75BD">
            <w:pPr>
              <w:spacing w:line="240" w:lineRule="atLeast"/>
              <w:contextualSpacing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 xml:space="preserve">Fotel </w:t>
            </w:r>
            <w:r w:rsidR="00BB75BD">
              <w:rPr>
                <w:rFonts w:eastAsia="Calibri" w:cstheme="minorHAnsi"/>
                <w:b/>
                <w:u w:val="single"/>
                <w:lang w:eastAsia="pl-PL"/>
              </w:rPr>
              <w:t>biurowy</w:t>
            </w:r>
            <w:r w:rsidR="00803691">
              <w:rPr>
                <w:rFonts w:eastAsia="Calibri" w:cstheme="minorHAnsi"/>
                <w:b/>
                <w:u w:val="single"/>
                <w:lang w:eastAsia="pl-PL"/>
              </w:rPr>
              <w:t xml:space="preserve"> obrotowy</w:t>
            </w:r>
            <w:r w:rsidR="00BB75BD">
              <w:rPr>
                <w:rFonts w:eastAsia="Calibri" w:cstheme="minorHAnsi"/>
                <w:b/>
                <w:u w:val="single"/>
                <w:lang w:eastAsia="pl-PL"/>
              </w:rPr>
              <w:t>:</w:t>
            </w:r>
          </w:p>
          <w:p w14:paraId="29315479" w14:textId="77777777" w:rsidR="003413B4" w:rsidRPr="003413B4" w:rsidRDefault="003413B4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b/>
                <w:u w:val="single"/>
                <w:lang w:eastAsia="pl-PL"/>
              </w:rPr>
            </w:pPr>
            <w:r>
              <w:rPr>
                <w:rFonts w:cstheme="minorHAnsi"/>
                <w:lang w:eastAsia="pl-PL"/>
              </w:rPr>
              <w:t>fotel z profilowan</w:t>
            </w:r>
            <w:r w:rsidR="00BB4E2E">
              <w:rPr>
                <w:rFonts w:cstheme="minorHAnsi"/>
                <w:lang w:eastAsia="pl-PL"/>
              </w:rPr>
              <w:t>ym oparciem,</w:t>
            </w:r>
          </w:p>
          <w:p w14:paraId="64827AD9" w14:textId="77777777" w:rsidR="003413B4" w:rsidRPr="003413B4" w:rsidRDefault="003413B4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 w:rsidRPr="003413B4">
              <w:rPr>
                <w:rFonts w:cstheme="minorHAnsi"/>
                <w:lang w:eastAsia="pl-PL"/>
              </w:rPr>
              <w:t>oparcie i siedzisko fotela tapicerowane siatką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7CAFCF50" w14:textId="77777777" w:rsidR="003413B4" w:rsidRPr="003413B4" w:rsidRDefault="003413B4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 w:rsidRPr="003413B4">
              <w:rPr>
                <w:rFonts w:cstheme="minorHAnsi"/>
                <w:lang w:eastAsia="pl-PL"/>
              </w:rPr>
              <w:t>podłokietniki regulowane w zakresie góra – dół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7FB13342" w14:textId="77777777" w:rsidR="003413B4" w:rsidRDefault="003413B4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 w:rsidRPr="00552A23">
              <w:rPr>
                <w:rFonts w:cstheme="minorHAnsi"/>
                <w:lang w:eastAsia="pl-PL"/>
              </w:rPr>
              <w:t>fotel z mechanizmem umożliwiającym bujanie się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4C086D47" w14:textId="77777777" w:rsidR="00552A23" w:rsidRDefault="00552A23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fotel z ruchomą podpórką lędźwiową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7A5511D5" w14:textId="77777777" w:rsidR="00552A23" w:rsidRDefault="00552A23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zagłówek regulowany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2C9A1ECD" w14:textId="77777777" w:rsidR="00552A23" w:rsidRDefault="00552A23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pięcioramienna podstawa jezdna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2F9C7338" w14:textId="77777777" w:rsidR="00552A23" w:rsidRDefault="00552A23" w:rsidP="003413B4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p</w:t>
            </w:r>
            <w:r w:rsidRPr="00552A23">
              <w:rPr>
                <w:rFonts w:cstheme="minorHAnsi"/>
                <w:lang w:eastAsia="pl-PL"/>
              </w:rPr>
              <w:t>oliuretanowo-kauczukowe</w:t>
            </w:r>
            <w:proofErr w:type="spellEnd"/>
            <w:r>
              <w:rPr>
                <w:rFonts w:cstheme="minorHAnsi"/>
                <w:lang w:eastAsia="pl-PL"/>
              </w:rPr>
              <w:t xml:space="preserve"> kółka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1FFCEF88" w14:textId="77777777" w:rsidR="00552A23" w:rsidRDefault="00552A23" w:rsidP="00552A23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tapicerka w kolorze czarnym</w:t>
            </w:r>
            <w:r w:rsidR="00BB4E2E">
              <w:rPr>
                <w:rFonts w:cstheme="minorHAnsi"/>
                <w:lang w:eastAsia="pl-PL"/>
              </w:rPr>
              <w:t>,</w:t>
            </w:r>
          </w:p>
          <w:p w14:paraId="457DF31F" w14:textId="77777777" w:rsidR="003F3746" w:rsidRPr="00BB4E2E" w:rsidRDefault="00BB4E2E" w:rsidP="00BB4E2E">
            <w:pPr>
              <w:pStyle w:val="Akapitzlist"/>
              <w:numPr>
                <w:ilvl w:val="0"/>
                <w:numId w:val="40"/>
              </w:numPr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Wymiary fotela: </w:t>
            </w:r>
            <w:r w:rsidR="00552A23">
              <w:rPr>
                <w:rFonts w:cstheme="minorHAnsi"/>
                <w:lang w:eastAsia="pl-PL"/>
              </w:rPr>
              <w:t>wysokość całkowita fotela nie mniej niż 124 – 139 cm</w:t>
            </w:r>
            <w:r>
              <w:rPr>
                <w:rFonts w:cstheme="minorHAnsi"/>
                <w:lang w:eastAsia="pl-PL"/>
              </w:rPr>
              <w:t xml:space="preserve">, </w:t>
            </w:r>
            <w:r w:rsidR="00552A23" w:rsidRPr="00BB4E2E">
              <w:rPr>
                <w:rFonts w:cstheme="minorHAnsi"/>
                <w:lang w:eastAsia="pl-PL"/>
              </w:rPr>
              <w:t>szerokość siedziska nie mniej niż 51 cm</w:t>
            </w:r>
            <w:r w:rsidRPr="00BB4E2E">
              <w:rPr>
                <w:rFonts w:cstheme="minorHAnsi"/>
                <w:lang w:eastAsia="pl-PL"/>
              </w:rPr>
              <w:t>,</w:t>
            </w:r>
            <w:r>
              <w:rPr>
                <w:rFonts w:cstheme="minorHAnsi"/>
                <w:lang w:eastAsia="pl-PL"/>
              </w:rPr>
              <w:t xml:space="preserve"> </w:t>
            </w:r>
            <w:r w:rsidR="003F3746" w:rsidRPr="00BB4E2E">
              <w:rPr>
                <w:rFonts w:cstheme="minorHAnsi"/>
                <w:lang w:eastAsia="pl-PL"/>
              </w:rPr>
              <w:t>głębokość siedziska nie mniej niż 53 cm</w:t>
            </w:r>
            <w:r>
              <w:rPr>
                <w:rFonts w:cstheme="minorHAnsi"/>
                <w:lang w:eastAsia="pl-PL"/>
              </w:rPr>
              <w:t>.</w:t>
            </w:r>
          </w:p>
          <w:p w14:paraId="0BE4C761" w14:textId="77777777" w:rsidR="00552A23" w:rsidRDefault="00552A23" w:rsidP="00552A23">
            <w:pPr>
              <w:pStyle w:val="Akapitzlist"/>
              <w:spacing w:after="0" w:line="240" w:lineRule="atLeast"/>
              <w:rPr>
                <w:rFonts w:cstheme="minorHAnsi"/>
                <w:lang w:eastAsia="pl-PL"/>
              </w:rPr>
            </w:pPr>
          </w:p>
          <w:p w14:paraId="62C182EB" w14:textId="77777777" w:rsidR="00D451D0" w:rsidRPr="00D451D0" w:rsidRDefault="00D451D0" w:rsidP="00D451D0">
            <w:pPr>
              <w:widowControl w:val="0"/>
              <w:tabs>
                <w:tab w:val="left" w:pos="820"/>
              </w:tabs>
              <w:autoSpaceDE w:val="0"/>
              <w:autoSpaceDN w:val="0"/>
              <w:contextualSpacing/>
              <w:rPr>
                <w:rFonts w:cstheme="minorHAnsi"/>
                <w:u w:val="single"/>
              </w:rPr>
            </w:pPr>
          </w:p>
        </w:tc>
        <w:tc>
          <w:tcPr>
            <w:tcW w:w="695" w:type="dxa"/>
            <w:vAlign w:val="center"/>
          </w:tcPr>
          <w:p w14:paraId="34C8516E" w14:textId="77777777" w:rsidR="00F736F9" w:rsidRPr="005B310B" w:rsidRDefault="00F736F9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5B310B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03E8BD8F" w14:textId="77777777" w:rsidR="00F736F9" w:rsidRPr="005B310B" w:rsidRDefault="003413B4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2</w:t>
            </w:r>
          </w:p>
        </w:tc>
        <w:tc>
          <w:tcPr>
            <w:tcW w:w="1739" w:type="dxa"/>
            <w:vAlign w:val="center"/>
          </w:tcPr>
          <w:p w14:paraId="12BCCD33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7018E47B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135755" w:rsidRPr="005B310B" w14:paraId="37EA183E" w14:textId="77777777" w:rsidTr="001E1D9D">
        <w:trPr>
          <w:trHeight w:val="3250"/>
          <w:jc w:val="center"/>
        </w:trPr>
        <w:tc>
          <w:tcPr>
            <w:tcW w:w="704" w:type="dxa"/>
            <w:vAlign w:val="center"/>
          </w:tcPr>
          <w:p w14:paraId="1FE0EF62" w14:textId="77777777" w:rsidR="00135755" w:rsidRPr="005B310B" w:rsidRDefault="00135755" w:rsidP="00F736F9">
            <w:pPr>
              <w:jc w:val="center"/>
              <w:rPr>
                <w:rFonts w:cstheme="minorHAnsi"/>
              </w:rPr>
            </w:pPr>
          </w:p>
        </w:tc>
        <w:tc>
          <w:tcPr>
            <w:tcW w:w="13095" w:type="dxa"/>
            <w:gridSpan w:val="5"/>
            <w:vAlign w:val="center"/>
          </w:tcPr>
          <w:p w14:paraId="134C4D15" w14:textId="77777777" w:rsidR="00135755" w:rsidRPr="00BB4E2E" w:rsidRDefault="00135755" w:rsidP="00552A23">
            <w:pPr>
              <w:pStyle w:val="Akapitzlist"/>
              <w:spacing w:after="0" w:line="240" w:lineRule="atLeast"/>
              <w:ind w:left="0"/>
              <w:rPr>
                <w:rFonts w:cstheme="minorHAnsi"/>
                <w:b/>
                <w:u w:val="single"/>
                <w:lang w:eastAsia="pl-PL"/>
              </w:rPr>
            </w:pPr>
            <w:r w:rsidRPr="00BB4E2E">
              <w:rPr>
                <w:rFonts w:cstheme="minorHAnsi"/>
                <w:b/>
                <w:u w:val="single"/>
                <w:lang w:eastAsia="pl-PL"/>
              </w:rPr>
              <w:t xml:space="preserve">Zdjęcie poglądowe: </w:t>
            </w:r>
          </w:p>
          <w:p w14:paraId="7135E73B" w14:textId="77777777" w:rsidR="00135755" w:rsidRPr="00552A23" w:rsidRDefault="00135755" w:rsidP="00552A23">
            <w:pPr>
              <w:pStyle w:val="Akapitzlist"/>
              <w:spacing w:after="0" w:line="240" w:lineRule="atLeast"/>
              <w:rPr>
                <w:rFonts w:cstheme="minorHAnsi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4384" behindDoc="1" locked="0" layoutInCell="1" allowOverlap="1" wp14:anchorId="08AE31EE" wp14:editId="1DBE24A5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168275</wp:posOffset>
                  </wp:positionV>
                  <wp:extent cx="1381125" cy="1381125"/>
                  <wp:effectExtent l="0" t="0" r="9525" b="9525"/>
                  <wp:wrapTopAndBottom/>
                  <wp:docPr id="2" name="Obraz 2" descr="Prawy skos fotela Mark Adler Manager 3.5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rawy skos fotela Mark Adler Manager 3.5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F4C303" w14:textId="77777777" w:rsidR="00135755" w:rsidRPr="005B310B" w:rsidRDefault="00135755" w:rsidP="00F736F9">
            <w:pPr>
              <w:rPr>
                <w:rFonts w:cstheme="minorHAnsi"/>
              </w:rPr>
            </w:pPr>
          </w:p>
        </w:tc>
      </w:tr>
      <w:tr w:rsidR="00F736F9" w:rsidRPr="00BA0FD0" w14:paraId="1C7AFF9F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2AB0C74F" w14:textId="77777777" w:rsidR="00F736F9" w:rsidRPr="00BA0FD0" w:rsidRDefault="00F736F9" w:rsidP="00F736F9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>Łącznie wartość</w:t>
            </w:r>
            <w:r w:rsidR="00FE09A2">
              <w:rPr>
                <w:rFonts w:cs="Arial"/>
                <w:b/>
              </w:rPr>
              <w:t xml:space="preserve"> brutto</w:t>
            </w:r>
            <w:r w:rsidRPr="00BA0FD0">
              <w:rPr>
                <w:rFonts w:cs="Arial"/>
                <w:b/>
              </w:rPr>
              <w:t xml:space="preserve"> Zadania:</w:t>
            </w:r>
          </w:p>
        </w:tc>
        <w:tc>
          <w:tcPr>
            <w:tcW w:w="2170" w:type="dxa"/>
          </w:tcPr>
          <w:p w14:paraId="5ADAF1CC" w14:textId="77777777" w:rsidR="00F736F9" w:rsidRPr="00BA0FD0" w:rsidRDefault="00F736F9" w:rsidP="00F736F9">
            <w:pPr>
              <w:jc w:val="center"/>
              <w:rPr>
                <w:rFonts w:cs="Arial"/>
              </w:rPr>
            </w:pPr>
          </w:p>
        </w:tc>
      </w:tr>
    </w:tbl>
    <w:p w14:paraId="35AD2871" w14:textId="2012472D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7E3C68FA" w14:textId="77777777" w:rsidR="00613680" w:rsidRPr="001B06F9" w:rsidRDefault="00613680" w:rsidP="00613680">
      <w:pPr>
        <w:widowControl w:val="0"/>
        <w:numPr>
          <w:ilvl w:val="0"/>
          <w:numId w:val="41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cstheme="minorHAnsi"/>
          <w:kern w:val="2"/>
          <w:lang w:eastAsia="ar-SA"/>
        </w:rPr>
      </w:pPr>
      <w:r w:rsidRPr="001B06F9">
        <w:rPr>
          <w:rFonts w:cstheme="minorHAns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1B06F9">
        <w:rPr>
          <w:rFonts w:cstheme="minorHAnsi"/>
        </w:rPr>
        <w:t xml:space="preserve"> </w:t>
      </w:r>
    </w:p>
    <w:p w14:paraId="6E944C35" w14:textId="77777777" w:rsidR="00613680" w:rsidRDefault="00613680" w:rsidP="00613680">
      <w:pPr>
        <w:autoSpaceDE w:val="0"/>
        <w:spacing w:line="200" w:lineRule="atLeast"/>
        <w:rPr>
          <w:rFonts w:eastAsia="Calibri" w:cs="Calibri"/>
          <w:sz w:val="20"/>
          <w:szCs w:val="20"/>
        </w:rPr>
      </w:pPr>
    </w:p>
    <w:p w14:paraId="78415A91" w14:textId="77777777" w:rsidR="00613680" w:rsidRDefault="00613680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613680" w:rsidSect="00D451D0">
      <w:footerReference w:type="default" r:id="rId10"/>
      <w:pgSz w:w="16838" w:h="11906" w:orient="landscape" w:code="9"/>
      <w:pgMar w:top="1134" w:right="1418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4010C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40A505A1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986778"/>
      <w:docPartObj>
        <w:docPartGallery w:val="Page Numbers (Bottom of Page)"/>
        <w:docPartUnique/>
      </w:docPartObj>
    </w:sdtPr>
    <w:sdtEndPr/>
    <w:sdtContent>
      <w:p w14:paraId="43EF1DD2" w14:textId="77777777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135755">
          <w:rPr>
            <w:noProof/>
          </w:rPr>
          <w:t>2</w:t>
        </w:r>
        <w:r>
          <w:fldChar w:fldCharType="end"/>
        </w:r>
      </w:p>
    </w:sdtContent>
  </w:sdt>
  <w:p w14:paraId="4757D2F6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95BA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0B354142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C45AE"/>
    <w:multiLevelType w:val="hybridMultilevel"/>
    <w:tmpl w:val="214239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A20FB"/>
    <w:multiLevelType w:val="hybridMultilevel"/>
    <w:tmpl w:val="FDA09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D55038"/>
    <w:multiLevelType w:val="multilevel"/>
    <w:tmpl w:val="86A4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D5D24"/>
    <w:multiLevelType w:val="hybridMultilevel"/>
    <w:tmpl w:val="7E8068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DE6748"/>
    <w:multiLevelType w:val="hybridMultilevel"/>
    <w:tmpl w:val="E3141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8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28"/>
  </w:num>
  <w:num w:numId="4">
    <w:abstractNumId w:val="18"/>
  </w:num>
  <w:num w:numId="5">
    <w:abstractNumId w:val="40"/>
  </w:num>
  <w:num w:numId="6">
    <w:abstractNumId w:val="19"/>
  </w:num>
  <w:num w:numId="7">
    <w:abstractNumId w:val="35"/>
  </w:num>
  <w:num w:numId="8">
    <w:abstractNumId w:val="5"/>
  </w:num>
  <w:num w:numId="9">
    <w:abstractNumId w:val="38"/>
  </w:num>
  <w:num w:numId="10">
    <w:abstractNumId w:val="26"/>
  </w:num>
  <w:num w:numId="11">
    <w:abstractNumId w:val="6"/>
  </w:num>
  <w:num w:numId="12">
    <w:abstractNumId w:val="12"/>
  </w:num>
  <w:num w:numId="13">
    <w:abstractNumId w:val="17"/>
  </w:num>
  <w:num w:numId="14">
    <w:abstractNumId w:val="16"/>
  </w:num>
  <w:num w:numId="15">
    <w:abstractNumId w:val="29"/>
  </w:num>
  <w:num w:numId="16">
    <w:abstractNumId w:val="33"/>
  </w:num>
  <w:num w:numId="17">
    <w:abstractNumId w:val="8"/>
  </w:num>
  <w:num w:numId="18">
    <w:abstractNumId w:val="31"/>
  </w:num>
  <w:num w:numId="19">
    <w:abstractNumId w:val="11"/>
  </w:num>
  <w:num w:numId="20">
    <w:abstractNumId w:val="34"/>
  </w:num>
  <w:num w:numId="21">
    <w:abstractNumId w:val="27"/>
  </w:num>
  <w:num w:numId="22">
    <w:abstractNumId w:val="30"/>
  </w:num>
  <w:num w:numId="23">
    <w:abstractNumId w:val="22"/>
  </w:num>
  <w:num w:numId="24">
    <w:abstractNumId w:val="9"/>
  </w:num>
  <w:num w:numId="25">
    <w:abstractNumId w:val="3"/>
  </w:num>
  <w:num w:numId="26">
    <w:abstractNumId w:val="36"/>
  </w:num>
  <w:num w:numId="27">
    <w:abstractNumId w:val="20"/>
  </w:num>
  <w:num w:numId="28">
    <w:abstractNumId w:val="13"/>
  </w:num>
  <w:num w:numId="29">
    <w:abstractNumId w:val="37"/>
  </w:num>
  <w:num w:numId="30">
    <w:abstractNumId w:val="10"/>
  </w:num>
  <w:num w:numId="31">
    <w:abstractNumId w:val="2"/>
  </w:num>
  <w:num w:numId="32">
    <w:abstractNumId w:val="14"/>
  </w:num>
  <w:num w:numId="33">
    <w:abstractNumId w:val="23"/>
  </w:num>
  <w:num w:numId="34">
    <w:abstractNumId w:val="32"/>
  </w:num>
  <w:num w:numId="35">
    <w:abstractNumId w:val="7"/>
  </w:num>
  <w:num w:numId="36">
    <w:abstractNumId w:val="21"/>
  </w:num>
  <w:num w:numId="37">
    <w:abstractNumId w:val="25"/>
  </w:num>
  <w:num w:numId="38">
    <w:abstractNumId w:val="1"/>
  </w:num>
  <w:num w:numId="39">
    <w:abstractNumId w:val="15"/>
  </w:num>
  <w:num w:numId="40">
    <w:abstractNumId w:val="4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10B20"/>
    <w:rsid w:val="00013CEA"/>
    <w:rsid w:val="000140EF"/>
    <w:rsid w:val="000247AC"/>
    <w:rsid w:val="0003026E"/>
    <w:rsid w:val="00037454"/>
    <w:rsid w:val="00042833"/>
    <w:rsid w:val="00047106"/>
    <w:rsid w:val="00052F47"/>
    <w:rsid w:val="00054AC5"/>
    <w:rsid w:val="00056A1E"/>
    <w:rsid w:val="00056E6D"/>
    <w:rsid w:val="00060EAA"/>
    <w:rsid w:val="000741C7"/>
    <w:rsid w:val="00085E57"/>
    <w:rsid w:val="0009406E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3231"/>
    <w:rsid w:val="001054E3"/>
    <w:rsid w:val="00113BA0"/>
    <w:rsid w:val="00116737"/>
    <w:rsid w:val="001173CD"/>
    <w:rsid w:val="00123C01"/>
    <w:rsid w:val="00124F9B"/>
    <w:rsid w:val="00125E60"/>
    <w:rsid w:val="00131EF6"/>
    <w:rsid w:val="001351CE"/>
    <w:rsid w:val="00135755"/>
    <w:rsid w:val="00136018"/>
    <w:rsid w:val="001439F1"/>
    <w:rsid w:val="00154E36"/>
    <w:rsid w:val="001656E7"/>
    <w:rsid w:val="00166688"/>
    <w:rsid w:val="00180A57"/>
    <w:rsid w:val="00181801"/>
    <w:rsid w:val="00182183"/>
    <w:rsid w:val="001908C8"/>
    <w:rsid w:val="00192B6B"/>
    <w:rsid w:val="00195B47"/>
    <w:rsid w:val="001963DC"/>
    <w:rsid w:val="00196CFF"/>
    <w:rsid w:val="001A609D"/>
    <w:rsid w:val="001A61D1"/>
    <w:rsid w:val="001C26B4"/>
    <w:rsid w:val="001D3EBA"/>
    <w:rsid w:val="001D5D9B"/>
    <w:rsid w:val="001D7576"/>
    <w:rsid w:val="001E3230"/>
    <w:rsid w:val="001E3A2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7124"/>
    <w:rsid w:val="0026164D"/>
    <w:rsid w:val="00261B25"/>
    <w:rsid w:val="00284292"/>
    <w:rsid w:val="002878F4"/>
    <w:rsid w:val="002930C4"/>
    <w:rsid w:val="00293174"/>
    <w:rsid w:val="002933BC"/>
    <w:rsid w:val="00295CD7"/>
    <w:rsid w:val="002B00FE"/>
    <w:rsid w:val="002B325C"/>
    <w:rsid w:val="002B5396"/>
    <w:rsid w:val="002C0556"/>
    <w:rsid w:val="002C4AC7"/>
    <w:rsid w:val="002C5559"/>
    <w:rsid w:val="002D00D2"/>
    <w:rsid w:val="002D56D9"/>
    <w:rsid w:val="002E1110"/>
    <w:rsid w:val="002E2DF8"/>
    <w:rsid w:val="002F3EF1"/>
    <w:rsid w:val="0030142C"/>
    <w:rsid w:val="00303161"/>
    <w:rsid w:val="003064CB"/>
    <w:rsid w:val="00320D88"/>
    <w:rsid w:val="003226AE"/>
    <w:rsid w:val="00324665"/>
    <w:rsid w:val="003265CA"/>
    <w:rsid w:val="0032660E"/>
    <w:rsid w:val="00326A51"/>
    <w:rsid w:val="00332B4A"/>
    <w:rsid w:val="00334EDE"/>
    <w:rsid w:val="003413B4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9F0"/>
    <w:rsid w:val="003B3A31"/>
    <w:rsid w:val="003B7274"/>
    <w:rsid w:val="003F08B1"/>
    <w:rsid w:val="003F28B1"/>
    <w:rsid w:val="003F3746"/>
    <w:rsid w:val="003F453F"/>
    <w:rsid w:val="003F4E19"/>
    <w:rsid w:val="003F60C4"/>
    <w:rsid w:val="00407620"/>
    <w:rsid w:val="00407FC6"/>
    <w:rsid w:val="00411F62"/>
    <w:rsid w:val="00415B84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5469"/>
    <w:rsid w:val="00470319"/>
    <w:rsid w:val="00471F59"/>
    <w:rsid w:val="00475C9D"/>
    <w:rsid w:val="00477A7C"/>
    <w:rsid w:val="00486030"/>
    <w:rsid w:val="00486FF6"/>
    <w:rsid w:val="0048733C"/>
    <w:rsid w:val="0049325E"/>
    <w:rsid w:val="0049326A"/>
    <w:rsid w:val="00496A07"/>
    <w:rsid w:val="004A02D4"/>
    <w:rsid w:val="004A2056"/>
    <w:rsid w:val="004A7EF1"/>
    <w:rsid w:val="004B00E6"/>
    <w:rsid w:val="004B1BD7"/>
    <w:rsid w:val="004B4B75"/>
    <w:rsid w:val="004C7A01"/>
    <w:rsid w:val="004D4DD4"/>
    <w:rsid w:val="00500180"/>
    <w:rsid w:val="00501EC6"/>
    <w:rsid w:val="0050570A"/>
    <w:rsid w:val="00511805"/>
    <w:rsid w:val="005151D4"/>
    <w:rsid w:val="0052195C"/>
    <w:rsid w:val="005222CF"/>
    <w:rsid w:val="00532299"/>
    <w:rsid w:val="00533CAD"/>
    <w:rsid w:val="005354A8"/>
    <w:rsid w:val="00541531"/>
    <w:rsid w:val="00541DD1"/>
    <w:rsid w:val="00552A23"/>
    <w:rsid w:val="0056426A"/>
    <w:rsid w:val="00564359"/>
    <w:rsid w:val="005654F9"/>
    <w:rsid w:val="00565800"/>
    <w:rsid w:val="00571A9D"/>
    <w:rsid w:val="00571ABC"/>
    <w:rsid w:val="00586474"/>
    <w:rsid w:val="00592B78"/>
    <w:rsid w:val="005A096B"/>
    <w:rsid w:val="005A12F7"/>
    <w:rsid w:val="005A41ED"/>
    <w:rsid w:val="005A5DB6"/>
    <w:rsid w:val="005B310B"/>
    <w:rsid w:val="005B5BCC"/>
    <w:rsid w:val="005B7D22"/>
    <w:rsid w:val="005D041E"/>
    <w:rsid w:val="005D51DC"/>
    <w:rsid w:val="005E6D27"/>
    <w:rsid w:val="005F02D9"/>
    <w:rsid w:val="005F29E9"/>
    <w:rsid w:val="005F5E90"/>
    <w:rsid w:val="005F7DF6"/>
    <w:rsid w:val="0060304F"/>
    <w:rsid w:val="00604DFF"/>
    <w:rsid w:val="0061152A"/>
    <w:rsid w:val="00613680"/>
    <w:rsid w:val="0062302C"/>
    <w:rsid w:val="00635515"/>
    <w:rsid w:val="00643391"/>
    <w:rsid w:val="0064667D"/>
    <w:rsid w:val="00653C98"/>
    <w:rsid w:val="00661419"/>
    <w:rsid w:val="006666D0"/>
    <w:rsid w:val="00674AF2"/>
    <w:rsid w:val="00676E33"/>
    <w:rsid w:val="00683D26"/>
    <w:rsid w:val="0068757C"/>
    <w:rsid w:val="0069506D"/>
    <w:rsid w:val="006A02E8"/>
    <w:rsid w:val="006A14DF"/>
    <w:rsid w:val="006B46AF"/>
    <w:rsid w:val="006B5E30"/>
    <w:rsid w:val="006B7FA3"/>
    <w:rsid w:val="006C537A"/>
    <w:rsid w:val="006C6A45"/>
    <w:rsid w:val="006D1BB6"/>
    <w:rsid w:val="006D52B9"/>
    <w:rsid w:val="006E130C"/>
    <w:rsid w:val="00707626"/>
    <w:rsid w:val="0071074B"/>
    <w:rsid w:val="00717DF3"/>
    <w:rsid w:val="00740527"/>
    <w:rsid w:val="00741769"/>
    <w:rsid w:val="007509F4"/>
    <w:rsid w:val="00750B5A"/>
    <w:rsid w:val="00750F99"/>
    <w:rsid w:val="00751FB9"/>
    <w:rsid w:val="00767AAD"/>
    <w:rsid w:val="00774A6D"/>
    <w:rsid w:val="00774E4F"/>
    <w:rsid w:val="007751D0"/>
    <w:rsid w:val="0077598D"/>
    <w:rsid w:val="00782855"/>
    <w:rsid w:val="00785EF7"/>
    <w:rsid w:val="007A5D25"/>
    <w:rsid w:val="007B1AB7"/>
    <w:rsid w:val="007C2D3E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32051"/>
    <w:rsid w:val="0083392C"/>
    <w:rsid w:val="00837038"/>
    <w:rsid w:val="00843B62"/>
    <w:rsid w:val="00845113"/>
    <w:rsid w:val="0084552C"/>
    <w:rsid w:val="00850CE9"/>
    <w:rsid w:val="00860397"/>
    <w:rsid w:val="00860D0B"/>
    <w:rsid w:val="00870669"/>
    <w:rsid w:val="00877932"/>
    <w:rsid w:val="0088248F"/>
    <w:rsid w:val="008875BB"/>
    <w:rsid w:val="00891585"/>
    <w:rsid w:val="00891B85"/>
    <w:rsid w:val="0089297A"/>
    <w:rsid w:val="00892D70"/>
    <w:rsid w:val="008A3CBB"/>
    <w:rsid w:val="008B3839"/>
    <w:rsid w:val="008B56AC"/>
    <w:rsid w:val="008B6270"/>
    <w:rsid w:val="008C3CD4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43017"/>
    <w:rsid w:val="00943C36"/>
    <w:rsid w:val="009538AF"/>
    <w:rsid w:val="00954D3A"/>
    <w:rsid w:val="00964E95"/>
    <w:rsid w:val="0096711C"/>
    <w:rsid w:val="00982D34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F165F"/>
    <w:rsid w:val="009F4996"/>
    <w:rsid w:val="00A077E3"/>
    <w:rsid w:val="00A13D95"/>
    <w:rsid w:val="00A14E5D"/>
    <w:rsid w:val="00A1501B"/>
    <w:rsid w:val="00A200C1"/>
    <w:rsid w:val="00A237FE"/>
    <w:rsid w:val="00A25A9C"/>
    <w:rsid w:val="00A3153E"/>
    <w:rsid w:val="00A43224"/>
    <w:rsid w:val="00A51525"/>
    <w:rsid w:val="00A5267F"/>
    <w:rsid w:val="00A52C9F"/>
    <w:rsid w:val="00A53043"/>
    <w:rsid w:val="00A615FF"/>
    <w:rsid w:val="00A63A09"/>
    <w:rsid w:val="00A67706"/>
    <w:rsid w:val="00A82074"/>
    <w:rsid w:val="00A830D6"/>
    <w:rsid w:val="00A91B9C"/>
    <w:rsid w:val="00AA27A6"/>
    <w:rsid w:val="00AB4C78"/>
    <w:rsid w:val="00AB7E77"/>
    <w:rsid w:val="00AC1EAB"/>
    <w:rsid w:val="00AC287F"/>
    <w:rsid w:val="00AD26B9"/>
    <w:rsid w:val="00AD4AB3"/>
    <w:rsid w:val="00AD50E3"/>
    <w:rsid w:val="00AD5C9C"/>
    <w:rsid w:val="00AD6EDF"/>
    <w:rsid w:val="00AD7D05"/>
    <w:rsid w:val="00AE6397"/>
    <w:rsid w:val="00AF21D2"/>
    <w:rsid w:val="00AF3C2D"/>
    <w:rsid w:val="00AF4545"/>
    <w:rsid w:val="00AF5665"/>
    <w:rsid w:val="00B2443A"/>
    <w:rsid w:val="00B3160B"/>
    <w:rsid w:val="00B32D8A"/>
    <w:rsid w:val="00B340DD"/>
    <w:rsid w:val="00B42A96"/>
    <w:rsid w:val="00B42D64"/>
    <w:rsid w:val="00B61756"/>
    <w:rsid w:val="00B62A73"/>
    <w:rsid w:val="00B63635"/>
    <w:rsid w:val="00B66F10"/>
    <w:rsid w:val="00B87A40"/>
    <w:rsid w:val="00BA0FD0"/>
    <w:rsid w:val="00BB1274"/>
    <w:rsid w:val="00BB2847"/>
    <w:rsid w:val="00BB2D42"/>
    <w:rsid w:val="00BB4E2E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279D"/>
    <w:rsid w:val="00C12445"/>
    <w:rsid w:val="00C12CDB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6422"/>
    <w:rsid w:val="00C60459"/>
    <w:rsid w:val="00C71AA6"/>
    <w:rsid w:val="00C97209"/>
    <w:rsid w:val="00CB056D"/>
    <w:rsid w:val="00CB35A1"/>
    <w:rsid w:val="00CB598A"/>
    <w:rsid w:val="00CC49DE"/>
    <w:rsid w:val="00CC5683"/>
    <w:rsid w:val="00CE3B6D"/>
    <w:rsid w:val="00CE5F81"/>
    <w:rsid w:val="00CF61B6"/>
    <w:rsid w:val="00D1167F"/>
    <w:rsid w:val="00D13C2A"/>
    <w:rsid w:val="00D1408D"/>
    <w:rsid w:val="00D220D8"/>
    <w:rsid w:val="00D30219"/>
    <w:rsid w:val="00D40142"/>
    <w:rsid w:val="00D40BE7"/>
    <w:rsid w:val="00D44477"/>
    <w:rsid w:val="00D451D0"/>
    <w:rsid w:val="00D451FD"/>
    <w:rsid w:val="00D50A25"/>
    <w:rsid w:val="00D50F26"/>
    <w:rsid w:val="00D55FA7"/>
    <w:rsid w:val="00D655C1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C329A"/>
    <w:rsid w:val="00DC444E"/>
    <w:rsid w:val="00DC6B05"/>
    <w:rsid w:val="00DD009D"/>
    <w:rsid w:val="00DD343E"/>
    <w:rsid w:val="00DE2E52"/>
    <w:rsid w:val="00DE6866"/>
    <w:rsid w:val="00DF0DD1"/>
    <w:rsid w:val="00DF6994"/>
    <w:rsid w:val="00E031A7"/>
    <w:rsid w:val="00E034D2"/>
    <w:rsid w:val="00E03FEA"/>
    <w:rsid w:val="00E06082"/>
    <w:rsid w:val="00E116E2"/>
    <w:rsid w:val="00E12339"/>
    <w:rsid w:val="00E1656D"/>
    <w:rsid w:val="00E211B5"/>
    <w:rsid w:val="00E23EDB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5AF2"/>
    <w:rsid w:val="00E90DB0"/>
    <w:rsid w:val="00E9480B"/>
    <w:rsid w:val="00EA1229"/>
    <w:rsid w:val="00EB1396"/>
    <w:rsid w:val="00EB709B"/>
    <w:rsid w:val="00EB7B04"/>
    <w:rsid w:val="00EC21B8"/>
    <w:rsid w:val="00EC5572"/>
    <w:rsid w:val="00EC7BEE"/>
    <w:rsid w:val="00ED6BAE"/>
    <w:rsid w:val="00ED7779"/>
    <w:rsid w:val="00EE1F20"/>
    <w:rsid w:val="00EF799F"/>
    <w:rsid w:val="00F015FE"/>
    <w:rsid w:val="00F14D7E"/>
    <w:rsid w:val="00F21AC4"/>
    <w:rsid w:val="00F26629"/>
    <w:rsid w:val="00F33BFE"/>
    <w:rsid w:val="00F34C42"/>
    <w:rsid w:val="00F4220D"/>
    <w:rsid w:val="00F51A83"/>
    <w:rsid w:val="00F606DC"/>
    <w:rsid w:val="00F639F1"/>
    <w:rsid w:val="00F63F61"/>
    <w:rsid w:val="00F71922"/>
    <w:rsid w:val="00F736F9"/>
    <w:rsid w:val="00F7544C"/>
    <w:rsid w:val="00F75AE6"/>
    <w:rsid w:val="00F84146"/>
    <w:rsid w:val="00F950DF"/>
    <w:rsid w:val="00FA08CD"/>
    <w:rsid w:val="00FA3968"/>
    <w:rsid w:val="00FA5EEF"/>
    <w:rsid w:val="00FA698A"/>
    <w:rsid w:val="00FB385B"/>
    <w:rsid w:val="00FC5121"/>
    <w:rsid w:val="00FC7048"/>
    <w:rsid w:val="00FD05F5"/>
    <w:rsid w:val="00FD7455"/>
    <w:rsid w:val="00FE09A2"/>
    <w:rsid w:val="00FE1E64"/>
    <w:rsid w:val="00FE4A86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725CC86A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613680"/>
    <w:pPr>
      <w:numPr>
        <w:ilvl w:val="1"/>
        <w:numId w:val="41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613680"/>
    <w:pPr>
      <w:numPr>
        <w:ilvl w:val="2"/>
        <w:numId w:val="41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982D34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613680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613680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72986-1ADF-4ED2-B8F1-7737A0C3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3</cp:revision>
  <cp:lastPrinted>2022-02-03T12:34:00Z</cp:lastPrinted>
  <dcterms:created xsi:type="dcterms:W3CDTF">2024-10-16T08:55:00Z</dcterms:created>
  <dcterms:modified xsi:type="dcterms:W3CDTF">2024-10-16T08:57:00Z</dcterms:modified>
</cp:coreProperties>
</file>